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E5" w:rsidRDefault="005D599B" w:rsidP="001F5509">
      <w:pPr>
        <w:jc w:val="center"/>
        <w:rPr>
          <w:rFonts w:ascii="Verdana" w:hAnsi="Verdan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4.5pt;height:812.25pt">
            <v:imagedata r:id="rId7" o:title="Brazowy Pluszowy-1"/>
          </v:shape>
        </w:pict>
      </w:r>
      <w:r w:rsidR="00BB68E5">
        <w:br w:type="page"/>
      </w:r>
    </w:p>
    <w:p w:rsidR="001F5509" w:rsidRDefault="001F5509">
      <w:pPr>
        <w:pStyle w:val="Tytu"/>
        <w:rPr>
          <w:sz w:val="24"/>
        </w:rPr>
        <w:sectPr w:rsidR="001F5509" w:rsidSect="001F5509">
          <w:pgSz w:w="11906" w:h="16838"/>
          <w:pgMar w:top="284" w:right="140" w:bottom="284" w:left="142" w:header="708" w:footer="708" w:gutter="0"/>
          <w:cols w:space="708"/>
          <w:docGrid w:linePitch="360"/>
        </w:sectPr>
      </w:pPr>
    </w:p>
    <w:p w:rsidR="00F147F0" w:rsidRDefault="005D599B">
      <w:pPr>
        <w:pStyle w:val="Tytu"/>
        <w:rPr>
          <w:sz w:val="24"/>
        </w:rPr>
      </w:pPr>
      <w:r>
        <w:rPr>
          <w:noProof/>
        </w:rPr>
        <w:lastRenderedPageBreak/>
        <w:pict>
          <v:shape id="_x0000_s1026" type="#_x0000_t75" style="position:absolute;left:0;text-align:left;margin-left:-22.8pt;margin-top:-2.85pt;width:131.2pt;height:116.9pt;z-index:251659264;mso-position-horizontal-relative:text;mso-position-vertical-relative:text">
            <v:imagedata r:id="rId8" o:title="logo bibl 1"/>
            <w10:wrap type="square"/>
          </v:shape>
        </w:pict>
      </w:r>
    </w:p>
    <w:p w:rsidR="00BB68E5" w:rsidRDefault="00BB68E5">
      <w:pPr>
        <w:pStyle w:val="Tytu"/>
        <w:rPr>
          <w:sz w:val="24"/>
        </w:rPr>
      </w:pPr>
    </w:p>
    <w:p w:rsidR="00894D76" w:rsidRDefault="00894D76">
      <w:pPr>
        <w:pStyle w:val="Tytu"/>
        <w:rPr>
          <w:sz w:val="24"/>
        </w:rPr>
      </w:pPr>
      <w:r>
        <w:rPr>
          <w:sz w:val="24"/>
        </w:rPr>
        <w:t xml:space="preserve">DZIEŃ DZIECKA – MATERIAŁY REPERTUAROWE </w:t>
      </w:r>
    </w:p>
    <w:p w:rsidR="00894D76" w:rsidRPr="00F147F0" w:rsidRDefault="00894D76">
      <w:pPr>
        <w:jc w:val="center"/>
        <w:rPr>
          <w:rFonts w:ascii="Verdana" w:hAnsi="Verdana"/>
          <w:bCs/>
        </w:rPr>
      </w:pPr>
      <w:r w:rsidRPr="00F147F0">
        <w:rPr>
          <w:rFonts w:ascii="Verdana" w:hAnsi="Verdana"/>
          <w:bCs/>
        </w:rPr>
        <w:t>(zestawienie bibliograficzne w wyborze)</w:t>
      </w:r>
    </w:p>
    <w:p w:rsidR="00894D76" w:rsidRDefault="00894D76">
      <w:pPr>
        <w:rPr>
          <w:rFonts w:ascii="Verdana" w:hAnsi="Verdana"/>
          <w:b/>
          <w:bCs/>
        </w:rPr>
      </w:pPr>
    </w:p>
    <w:p w:rsidR="00F147F0" w:rsidRDefault="00F147F0">
      <w:pPr>
        <w:rPr>
          <w:rFonts w:ascii="Verdana" w:hAnsi="Verdana"/>
          <w:b/>
          <w:bCs/>
        </w:rPr>
      </w:pPr>
    </w:p>
    <w:p w:rsidR="00F147F0" w:rsidRDefault="00F147F0">
      <w:pPr>
        <w:rPr>
          <w:rFonts w:ascii="Verdana" w:hAnsi="Verdana"/>
          <w:b/>
          <w:bCs/>
        </w:rPr>
      </w:pPr>
    </w:p>
    <w:p w:rsidR="00F147F0" w:rsidRDefault="00F147F0">
      <w:pPr>
        <w:rPr>
          <w:rFonts w:ascii="Verdana" w:hAnsi="Verdana"/>
          <w:b/>
          <w:bCs/>
        </w:rPr>
      </w:pPr>
    </w:p>
    <w:p w:rsidR="00F147F0" w:rsidRDefault="00F147F0">
      <w:pPr>
        <w:rPr>
          <w:rFonts w:ascii="Verdana" w:hAnsi="Verdana"/>
          <w:b/>
          <w:bCs/>
        </w:rPr>
      </w:pPr>
    </w:p>
    <w:p w:rsidR="00F147F0" w:rsidRDefault="00F147F0">
      <w:pPr>
        <w:rPr>
          <w:rFonts w:ascii="Verdana" w:hAnsi="Verdana"/>
          <w:b/>
          <w:bCs/>
        </w:rPr>
      </w:pPr>
    </w:p>
    <w:p w:rsidR="00894D76" w:rsidRDefault="00894D76">
      <w:pPr>
        <w:pStyle w:val="Nagwek1"/>
        <w:rPr>
          <w:i/>
          <w:iCs/>
          <w:sz w:val="24"/>
        </w:rPr>
      </w:pPr>
      <w:r>
        <w:rPr>
          <w:i/>
          <w:iCs/>
          <w:sz w:val="24"/>
        </w:rPr>
        <w:t>Wydawnictwa zwarte</w:t>
      </w:r>
    </w:p>
    <w:p w:rsidR="00894D76" w:rsidRDefault="00894D76">
      <w:pPr>
        <w:rPr>
          <w:rFonts w:ascii="Verdana" w:hAnsi="Verdana"/>
          <w:b/>
          <w:bCs/>
        </w:rPr>
      </w:pPr>
    </w:p>
    <w:p w:rsidR="00901AAC" w:rsidRDefault="00901AAC">
      <w:pPr>
        <w:pStyle w:val="Tekstpodstawowy"/>
        <w:numPr>
          <w:ilvl w:val="0"/>
          <w:numId w:val="1"/>
        </w:numPr>
        <w:rPr>
          <w:sz w:val="24"/>
        </w:rPr>
      </w:pPr>
      <w:r>
        <w:rPr>
          <w:sz w:val="24"/>
        </w:rPr>
        <w:t>BIEDRZYCKA</w:t>
      </w:r>
      <w:r w:rsidRPr="00901AAC">
        <w:rPr>
          <w:sz w:val="24"/>
        </w:rPr>
        <w:t>, Alicja</w:t>
      </w:r>
      <w:r w:rsidRPr="00901AAC">
        <w:rPr>
          <w:sz w:val="24"/>
        </w:rPr>
        <w:br/>
        <w:t>Niezbędnik młodego</w:t>
      </w:r>
      <w:r>
        <w:rPr>
          <w:sz w:val="24"/>
        </w:rPr>
        <w:t xml:space="preserve"> patrioty / Alicja Biedrzycka. – Kraków : Wydawnictwo Petrus, </w:t>
      </w:r>
      <w:proofErr w:type="spellStart"/>
      <w:r>
        <w:rPr>
          <w:sz w:val="24"/>
        </w:rPr>
        <w:t>cop</w:t>
      </w:r>
      <w:proofErr w:type="spellEnd"/>
      <w:r>
        <w:rPr>
          <w:sz w:val="24"/>
        </w:rPr>
        <w:t xml:space="preserve">. 2020. – </w:t>
      </w:r>
      <w:r w:rsidRPr="00901AAC">
        <w:rPr>
          <w:sz w:val="24"/>
        </w:rPr>
        <w:t>S. 46-53, 87: Dzień Dziecka</w:t>
      </w:r>
    </w:p>
    <w:p w:rsidR="00901AAC" w:rsidRPr="00901AAC" w:rsidRDefault="00901AAC" w:rsidP="00901AAC">
      <w:pPr>
        <w:pStyle w:val="Tekstpodstawowy"/>
        <w:numPr>
          <w:ilvl w:val="0"/>
          <w:numId w:val="3"/>
        </w:numPr>
        <w:rPr>
          <w:sz w:val="24"/>
        </w:rPr>
      </w:pPr>
      <w:r>
        <w:rPr>
          <w:sz w:val="24"/>
        </w:rPr>
        <w:t>JERZYKOWSKA, Kalina</w:t>
      </w:r>
      <w:r>
        <w:rPr>
          <w:sz w:val="24"/>
        </w:rPr>
        <w:br/>
      </w:r>
      <w:proofErr w:type="spellStart"/>
      <w:r>
        <w:rPr>
          <w:sz w:val="24"/>
        </w:rPr>
        <w:t>Teatrałki</w:t>
      </w:r>
      <w:proofErr w:type="spellEnd"/>
      <w:r>
        <w:rPr>
          <w:sz w:val="24"/>
        </w:rPr>
        <w:t xml:space="preserve"> czyli Teatralne kawałki na różne szkolne okazje / Kalina </w:t>
      </w:r>
      <w:proofErr w:type="spellStart"/>
      <w:r>
        <w:rPr>
          <w:sz w:val="24"/>
        </w:rPr>
        <w:t>Jerzykowska</w:t>
      </w:r>
      <w:proofErr w:type="spellEnd"/>
      <w:r>
        <w:rPr>
          <w:sz w:val="24"/>
        </w:rPr>
        <w:t>. – Łódź : „Literatura”, 2002. – S. 145-154: Noc bajek</w:t>
      </w:r>
    </w:p>
    <w:p w:rsidR="00633D36" w:rsidRPr="00633D36" w:rsidRDefault="00633D36" w:rsidP="00901AAC">
      <w:pPr>
        <w:pStyle w:val="Tekstpodstawowy"/>
        <w:numPr>
          <w:ilvl w:val="0"/>
          <w:numId w:val="3"/>
        </w:numPr>
        <w:rPr>
          <w:sz w:val="24"/>
        </w:rPr>
      </w:pPr>
      <w:r>
        <w:rPr>
          <w:rFonts w:cs="Arial"/>
          <w:sz w:val="24"/>
        </w:rPr>
        <w:t>KALISKA</w:t>
      </w:r>
      <w:r w:rsidRPr="00633D36">
        <w:rPr>
          <w:rFonts w:cs="Arial"/>
          <w:sz w:val="24"/>
        </w:rPr>
        <w:t xml:space="preserve">, Zofia </w:t>
      </w:r>
      <w:r w:rsidRPr="00633D36">
        <w:rPr>
          <w:rFonts w:cs="Arial"/>
          <w:sz w:val="24"/>
        </w:rPr>
        <w:br/>
        <w:t>Scenariusze na szkolne akademie / [tekst</w:t>
      </w:r>
      <w:r>
        <w:rPr>
          <w:rFonts w:cs="Arial"/>
          <w:sz w:val="24"/>
        </w:rPr>
        <w:t xml:space="preserve"> Zofia Kaliska, Beata Jacewicz]</w:t>
      </w:r>
      <w:r w:rsidRPr="00633D36">
        <w:rPr>
          <w:rFonts w:cs="Arial"/>
          <w:sz w:val="24"/>
        </w:rPr>
        <w:t>.</w:t>
      </w:r>
      <w:r>
        <w:rPr>
          <w:rFonts w:cs="Arial"/>
          <w:sz w:val="24"/>
        </w:rPr>
        <w:t xml:space="preserve"> </w:t>
      </w:r>
      <w:r w:rsidRPr="00633D36">
        <w:rPr>
          <w:rFonts w:cs="Arial"/>
          <w:sz w:val="24"/>
        </w:rPr>
        <w:t>-</w:t>
      </w:r>
      <w:r>
        <w:rPr>
          <w:rFonts w:cs="Arial"/>
          <w:sz w:val="24"/>
        </w:rPr>
        <w:t xml:space="preserve"> Poznań</w:t>
      </w:r>
      <w:r w:rsidRPr="00633D36">
        <w:rPr>
          <w:rFonts w:cs="Arial"/>
          <w:sz w:val="24"/>
        </w:rPr>
        <w:t>.</w:t>
      </w:r>
      <w:r>
        <w:rPr>
          <w:rFonts w:cs="Arial"/>
          <w:sz w:val="24"/>
        </w:rPr>
        <w:t xml:space="preserve"> </w:t>
      </w:r>
      <w:r w:rsidRPr="00633D36">
        <w:rPr>
          <w:rFonts w:cs="Arial"/>
          <w:sz w:val="24"/>
        </w:rPr>
        <w:t>-</w:t>
      </w:r>
      <w:r>
        <w:rPr>
          <w:rFonts w:cs="Arial"/>
          <w:sz w:val="24"/>
        </w:rPr>
        <w:t xml:space="preserve"> </w:t>
      </w:r>
      <w:r w:rsidRPr="00633D36">
        <w:rPr>
          <w:rFonts w:cs="Arial"/>
          <w:sz w:val="24"/>
        </w:rPr>
        <w:t>[</w:t>
      </w:r>
      <w:r>
        <w:rPr>
          <w:rFonts w:cs="Arial"/>
          <w:sz w:val="24"/>
        </w:rPr>
        <w:t>Żychlin] : Inspiracje - [</w:t>
      </w:r>
      <w:proofErr w:type="spellStart"/>
      <w:r>
        <w:rPr>
          <w:rFonts w:cs="Arial"/>
          <w:sz w:val="24"/>
        </w:rPr>
        <w:t>Books</w:t>
      </w:r>
      <w:proofErr w:type="spellEnd"/>
      <w:r>
        <w:rPr>
          <w:rFonts w:cs="Arial"/>
          <w:sz w:val="24"/>
        </w:rPr>
        <w:t>], 2016</w:t>
      </w:r>
      <w:r w:rsidRPr="00633D36">
        <w:rPr>
          <w:rFonts w:cs="Arial"/>
          <w:sz w:val="24"/>
        </w:rPr>
        <w:t>.</w:t>
      </w:r>
      <w:r>
        <w:rPr>
          <w:rFonts w:cs="Arial"/>
          <w:sz w:val="24"/>
        </w:rPr>
        <w:t xml:space="preserve"> </w:t>
      </w:r>
      <w:r w:rsidRPr="00633D36">
        <w:rPr>
          <w:rFonts w:cs="Arial"/>
          <w:sz w:val="24"/>
        </w:rPr>
        <w:t>-</w:t>
      </w:r>
      <w:r>
        <w:rPr>
          <w:rFonts w:cs="Arial"/>
          <w:sz w:val="24"/>
        </w:rPr>
        <w:t xml:space="preserve"> </w:t>
      </w:r>
      <w:r w:rsidR="00901AAC">
        <w:rPr>
          <w:rFonts w:cs="Arial"/>
          <w:sz w:val="24"/>
        </w:rPr>
        <w:br/>
      </w:r>
      <w:r w:rsidRPr="00633D36">
        <w:rPr>
          <w:rFonts w:cs="Arial"/>
          <w:sz w:val="24"/>
        </w:rPr>
        <w:t>S. 24-27: Dzień Dziecka</w:t>
      </w:r>
    </w:p>
    <w:p w:rsidR="00633D36" w:rsidRPr="005D599B" w:rsidRDefault="00633D36" w:rsidP="005D599B">
      <w:pPr>
        <w:pStyle w:val="Tekstpodstawowy"/>
        <w:numPr>
          <w:ilvl w:val="0"/>
          <w:numId w:val="3"/>
        </w:numPr>
        <w:rPr>
          <w:sz w:val="24"/>
        </w:rPr>
      </w:pPr>
      <w:r>
        <w:rPr>
          <w:rFonts w:cs="Arial"/>
          <w:sz w:val="24"/>
        </w:rPr>
        <w:t>KALISKA</w:t>
      </w:r>
      <w:r w:rsidRPr="00633D36">
        <w:rPr>
          <w:rFonts w:cs="Arial"/>
          <w:sz w:val="24"/>
        </w:rPr>
        <w:t xml:space="preserve">, Zofia </w:t>
      </w:r>
      <w:r w:rsidRPr="00633D36">
        <w:rPr>
          <w:rFonts w:cs="Arial"/>
          <w:sz w:val="24"/>
        </w:rPr>
        <w:br/>
        <w:t>Scenariusze szkolnych przedstawień teatralnych dla szkół podstawowych / Zofi</w:t>
      </w:r>
      <w:r>
        <w:rPr>
          <w:rFonts w:cs="Arial"/>
          <w:sz w:val="24"/>
        </w:rPr>
        <w:t>a Kaliska [oraz] Beata Jacewicz</w:t>
      </w:r>
      <w:r w:rsidRPr="00633D36">
        <w:rPr>
          <w:rFonts w:cs="Arial"/>
          <w:sz w:val="24"/>
        </w:rPr>
        <w:t>.</w:t>
      </w:r>
      <w:r>
        <w:rPr>
          <w:rFonts w:cs="Arial"/>
          <w:sz w:val="24"/>
        </w:rPr>
        <w:t xml:space="preserve"> </w:t>
      </w:r>
      <w:r w:rsidRPr="00633D36">
        <w:rPr>
          <w:rFonts w:cs="Arial"/>
          <w:sz w:val="24"/>
        </w:rPr>
        <w:t>-</w:t>
      </w:r>
      <w:r>
        <w:rPr>
          <w:rFonts w:cs="Arial"/>
          <w:sz w:val="24"/>
        </w:rPr>
        <w:t xml:space="preserve"> Białystok : "</w:t>
      </w:r>
      <w:proofErr w:type="spellStart"/>
      <w:r>
        <w:rPr>
          <w:rFonts w:cs="Arial"/>
          <w:sz w:val="24"/>
        </w:rPr>
        <w:t>Printex</w:t>
      </w:r>
      <w:proofErr w:type="spellEnd"/>
      <w:r>
        <w:rPr>
          <w:rFonts w:cs="Arial"/>
          <w:sz w:val="24"/>
        </w:rPr>
        <w:t>", 2016</w:t>
      </w:r>
      <w:r w:rsidRPr="00633D36">
        <w:rPr>
          <w:rFonts w:cs="Arial"/>
          <w:sz w:val="24"/>
        </w:rPr>
        <w:t>.</w:t>
      </w:r>
      <w:r>
        <w:rPr>
          <w:rFonts w:cs="Arial"/>
          <w:sz w:val="24"/>
        </w:rPr>
        <w:t xml:space="preserve"> </w:t>
      </w:r>
      <w:r w:rsidR="005D599B">
        <w:rPr>
          <w:rFonts w:cs="Arial"/>
          <w:sz w:val="24"/>
        </w:rPr>
        <w:t>–</w:t>
      </w:r>
      <w:r>
        <w:rPr>
          <w:rFonts w:cs="Arial"/>
          <w:sz w:val="24"/>
        </w:rPr>
        <w:t xml:space="preserve"> </w:t>
      </w:r>
      <w:r w:rsidR="005D599B">
        <w:rPr>
          <w:rFonts w:cs="Arial"/>
          <w:sz w:val="24"/>
        </w:rPr>
        <w:t>240 s.</w:t>
      </w:r>
      <w:bookmarkStart w:id="0" w:name="_GoBack"/>
      <w:bookmarkEnd w:id="0"/>
    </w:p>
    <w:p w:rsidR="00633D36" w:rsidRDefault="00633D36" w:rsidP="00901AAC">
      <w:pPr>
        <w:pStyle w:val="Tekstpodstawowy"/>
        <w:numPr>
          <w:ilvl w:val="0"/>
          <w:numId w:val="3"/>
        </w:numPr>
        <w:rPr>
          <w:sz w:val="24"/>
        </w:rPr>
      </w:pPr>
      <w:r>
        <w:rPr>
          <w:rFonts w:cs="Arial"/>
          <w:sz w:val="24"/>
        </w:rPr>
        <w:t xml:space="preserve">KOWNACKA, Renata </w:t>
      </w:r>
      <w:r>
        <w:rPr>
          <w:rFonts w:cs="Arial"/>
          <w:sz w:val="24"/>
        </w:rPr>
        <w:br/>
        <w:t>Klasowe święta, które każdy zapamięta / Renata Kownacka. - Lublin : "</w:t>
      </w:r>
      <w:proofErr w:type="spellStart"/>
      <w:r>
        <w:rPr>
          <w:rFonts w:cs="Arial"/>
          <w:sz w:val="24"/>
        </w:rPr>
        <w:t>Klanza</w:t>
      </w:r>
      <w:proofErr w:type="spellEnd"/>
      <w:r>
        <w:rPr>
          <w:rFonts w:cs="Arial"/>
          <w:sz w:val="24"/>
        </w:rPr>
        <w:t>", 2009. - S. 79-84: Dzień Dziecka</w:t>
      </w:r>
    </w:p>
    <w:p w:rsidR="00894D76" w:rsidRDefault="00894D76" w:rsidP="00901AAC">
      <w:pPr>
        <w:numPr>
          <w:ilvl w:val="0"/>
          <w:numId w:val="3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LENKIEWICZ, Krystyna</w:t>
      </w:r>
      <w:r>
        <w:rPr>
          <w:rFonts w:ascii="Verdana" w:hAnsi="Verdana"/>
        </w:rPr>
        <w:br/>
        <w:t xml:space="preserve">Wybór wierszy okolicznościowych dla klas I-III / Krystyna Lenkiewicz. – Wyd. 3 zm. – Warszawa : Wydaw. Szkolne </w:t>
      </w:r>
      <w:r>
        <w:rPr>
          <w:rFonts w:ascii="Verdana" w:hAnsi="Verdana"/>
        </w:rPr>
        <w:br/>
        <w:t>i Pedagogiczne, 1999. – S. 176-180: Co lubią dzieci</w:t>
      </w:r>
    </w:p>
    <w:p w:rsidR="00894D76" w:rsidRDefault="00894D76" w:rsidP="00901AAC">
      <w:pPr>
        <w:numPr>
          <w:ilvl w:val="0"/>
          <w:numId w:val="3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ŁOCHOCKA, Hanna</w:t>
      </w:r>
      <w:r>
        <w:rPr>
          <w:rFonts w:ascii="Verdana" w:hAnsi="Verdana"/>
        </w:rPr>
        <w:br/>
        <w:t xml:space="preserve">Dziecięca stolica / Hanna </w:t>
      </w:r>
      <w:proofErr w:type="spellStart"/>
      <w:r>
        <w:rPr>
          <w:rFonts w:ascii="Verdana" w:hAnsi="Verdana"/>
        </w:rPr>
        <w:t>Łochocka</w:t>
      </w:r>
      <w:proofErr w:type="spellEnd"/>
      <w:r>
        <w:rPr>
          <w:rFonts w:ascii="Verdana" w:hAnsi="Verdana"/>
        </w:rPr>
        <w:t xml:space="preserve"> // W: Pegazem przez szkolny rok / wybór pod. red. Adrianny </w:t>
      </w:r>
      <w:proofErr w:type="spellStart"/>
      <w:r>
        <w:rPr>
          <w:rFonts w:ascii="Verdana" w:hAnsi="Verdana"/>
        </w:rPr>
        <w:t>Panieckiej-Piekutowskiej</w:t>
      </w:r>
      <w:proofErr w:type="spellEnd"/>
      <w:r>
        <w:rPr>
          <w:rFonts w:ascii="Verdana" w:hAnsi="Verdana"/>
        </w:rPr>
        <w:t>. – Warszawa : Młodzieżowa Agencja Wydawnicza, 1982. – S. 286-287</w:t>
      </w:r>
    </w:p>
    <w:p w:rsidR="00894D76" w:rsidRDefault="00894D76" w:rsidP="00901AAC">
      <w:pPr>
        <w:numPr>
          <w:ilvl w:val="0"/>
          <w:numId w:val="3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MACHOCKA, Agnieszka</w:t>
      </w:r>
      <w:r>
        <w:rPr>
          <w:rFonts w:ascii="Verdana" w:hAnsi="Verdana"/>
        </w:rPr>
        <w:br/>
        <w:t xml:space="preserve">Odlotowe kapcie – baśń o Kopciuszku / Agnieszka </w:t>
      </w:r>
      <w:proofErr w:type="spellStart"/>
      <w:r>
        <w:rPr>
          <w:rFonts w:ascii="Verdana" w:hAnsi="Verdana"/>
        </w:rPr>
        <w:t>Machocka</w:t>
      </w:r>
      <w:proofErr w:type="spellEnd"/>
      <w:r>
        <w:rPr>
          <w:rFonts w:ascii="Verdana" w:hAnsi="Verdana"/>
        </w:rPr>
        <w:t xml:space="preserve">, Ewa Urbańska // W: Mały teatr – wielkie emocje: scenariusze imprez szkolnych / pod red. Cecylii Antosik. – Kielce : Wydaw. Pedagogiczne ZNP, </w:t>
      </w:r>
      <w:proofErr w:type="spellStart"/>
      <w:r>
        <w:rPr>
          <w:rFonts w:ascii="Verdana" w:hAnsi="Verdana"/>
        </w:rPr>
        <w:t>cop</w:t>
      </w:r>
      <w:proofErr w:type="spellEnd"/>
      <w:r>
        <w:rPr>
          <w:rFonts w:ascii="Verdana" w:hAnsi="Verdana"/>
        </w:rPr>
        <w:t>. 2004. – S. 93-100</w:t>
      </w:r>
    </w:p>
    <w:p w:rsidR="00B24949" w:rsidRDefault="00B24949" w:rsidP="00901AAC">
      <w:pPr>
        <w:numPr>
          <w:ilvl w:val="0"/>
          <w:numId w:val="3"/>
        </w:numPr>
        <w:spacing w:before="120"/>
        <w:rPr>
          <w:rFonts w:ascii="Verdana" w:hAnsi="Verdana"/>
        </w:rPr>
      </w:pPr>
      <w:r>
        <w:rPr>
          <w:rFonts w:ascii="Verdana" w:hAnsi="Verdana"/>
        </w:rPr>
        <w:lastRenderedPageBreak/>
        <w:t>NADOLNA</w:t>
      </w:r>
      <w:r w:rsidRPr="00B24949">
        <w:rPr>
          <w:rFonts w:ascii="Verdana" w:hAnsi="Verdana"/>
        </w:rPr>
        <w:t xml:space="preserve">, </w:t>
      </w:r>
      <w:r>
        <w:rPr>
          <w:rFonts w:ascii="Verdana" w:hAnsi="Verdana"/>
        </w:rPr>
        <w:t>Urszula</w:t>
      </w:r>
      <w:r w:rsidRPr="00B24949">
        <w:rPr>
          <w:rFonts w:ascii="Verdana" w:hAnsi="Verdana"/>
        </w:rPr>
        <w:br/>
      </w:r>
      <w:r>
        <w:rPr>
          <w:rFonts w:ascii="Verdana" w:hAnsi="Verdana"/>
        </w:rPr>
        <w:t xml:space="preserve">Barwy pór roku : scenariusze uroczystości w przedszkolu </w:t>
      </w:r>
      <w:r w:rsidRPr="00B24949">
        <w:rPr>
          <w:rFonts w:ascii="Verdana" w:hAnsi="Verdana"/>
        </w:rPr>
        <w:t xml:space="preserve">/ </w:t>
      </w:r>
      <w:r>
        <w:rPr>
          <w:rFonts w:ascii="Verdana" w:hAnsi="Verdana"/>
        </w:rPr>
        <w:t xml:space="preserve">Urszula Nadolna, Bożena </w:t>
      </w:r>
      <w:proofErr w:type="spellStart"/>
      <w:r>
        <w:rPr>
          <w:rFonts w:ascii="Verdana" w:hAnsi="Verdana"/>
        </w:rPr>
        <w:t>Stącel</w:t>
      </w:r>
      <w:proofErr w:type="spellEnd"/>
      <w:r>
        <w:rPr>
          <w:rFonts w:ascii="Verdana" w:hAnsi="Verdana"/>
        </w:rPr>
        <w:t>-Winiarska</w:t>
      </w:r>
      <w:r w:rsidRPr="00B24949">
        <w:rPr>
          <w:rFonts w:ascii="Verdana" w:hAnsi="Verdana"/>
        </w:rPr>
        <w:t xml:space="preserve">. – </w:t>
      </w:r>
      <w:r>
        <w:rPr>
          <w:rFonts w:ascii="Verdana" w:hAnsi="Verdana"/>
        </w:rPr>
        <w:t>Kraków</w:t>
      </w:r>
      <w:r w:rsidRPr="00B24949">
        <w:rPr>
          <w:rFonts w:ascii="Verdana" w:hAnsi="Verdana"/>
        </w:rPr>
        <w:t xml:space="preserve"> : </w:t>
      </w:r>
      <w:r>
        <w:rPr>
          <w:rFonts w:ascii="Verdana" w:hAnsi="Verdana"/>
        </w:rPr>
        <w:t>Centrum Edukacyjne Bliżej Przedszkola,</w:t>
      </w:r>
      <w:r w:rsidRPr="00B24949">
        <w:rPr>
          <w:rFonts w:ascii="Verdana" w:hAnsi="Verdana"/>
        </w:rPr>
        <w:t xml:space="preserve"> 20</w:t>
      </w:r>
      <w:r>
        <w:rPr>
          <w:rFonts w:ascii="Verdana" w:hAnsi="Verdana"/>
        </w:rPr>
        <w:t xml:space="preserve">11. – S. </w:t>
      </w:r>
      <w:r w:rsidRPr="00B24949">
        <w:rPr>
          <w:rFonts w:ascii="Verdana" w:hAnsi="Verdana"/>
        </w:rPr>
        <w:t>3</w:t>
      </w:r>
      <w:r>
        <w:rPr>
          <w:rFonts w:ascii="Verdana" w:hAnsi="Verdana"/>
        </w:rPr>
        <w:t>21</w:t>
      </w:r>
      <w:r w:rsidRPr="00B24949">
        <w:rPr>
          <w:rFonts w:ascii="Verdana" w:hAnsi="Verdana"/>
        </w:rPr>
        <w:t>-</w:t>
      </w:r>
      <w:r>
        <w:rPr>
          <w:rFonts w:ascii="Verdana" w:hAnsi="Verdana"/>
        </w:rPr>
        <w:t>327</w:t>
      </w:r>
      <w:r w:rsidRPr="00B24949">
        <w:rPr>
          <w:rFonts w:ascii="Verdana" w:hAnsi="Verdana"/>
        </w:rPr>
        <w:t xml:space="preserve">: </w:t>
      </w:r>
      <w:r>
        <w:rPr>
          <w:rFonts w:ascii="Verdana" w:hAnsi="Verdana"/>
        </w:rPr>
        <w:t xml:space="preserve">Dzień Dziecka w przedszkolu – scenariusz uroczystości z udziałem rodziców </w:t>
      </w:r>
    </w:p>
    <w:p w:rsidR="00894D76" w:rsidRDefault="00894D76" w:rsidP="00901AAC">
      <w:pPr>
        <w:numPr>
          <w:ilvl w:val="0"/>
          <w:numId w:val="3"/>
        </w:numPr>
        <w:spacing w:before="120"/>
        <w:ind w:left="964" w:hanging="624"/>
        <w:rPr>
          <w:rFonts w:ascii="Verdana" w:hAnsi="Verdana"/>
        </w:rPr>
      </w:pPr>
      <w:r>
        <w:rPr>
          <w:rFonts w:ascii="Verdana" w:hAnsi="Verdana"/>
        </w:rPr>
        <w:t>NALEŻYTY, Jan Jakub</w:t>
      </w:r>
      <w:r>
        <w:rPr>
          <w:rFonts w:ascii="Verdana" w:hAnsi="Verdana"/>
        </w:rPr>
        <w:br/>
        <w:t xml:space="preserve">Stasio </w:t>
      </w:r>
      <w:proofErr w:type="spellStart"/>
      <w:r>
        <w:rPr>
          <w:rFonts w:ascii="Verdana" w:hAnsi="Verdana"/>
        </w:rPr>
        <w:t>Enter</w:t>
      </w:r>
      <w:proofErr w:type="spellEnd"/>
      <w:r>
        <w:rPr>
          <w:rFonts w:ascii="Verdana" w:hAnsi="Verdana"/>
        </w:rPr>
        <w:t xml:space="preserve"> czyli afera a komputera : scenariusze przedstawień </w:t>
      </w:r>
      <w:r>
        <w:rPr>
          <w:rFonts w:ascii="Verdana" w:hAnsi="Verdana"/>
        </w:rPr>
        <w:br/>
        <w:t xml:space="preserve">w przedszkolu / Jan Jakub Należyty. – Warszawa : „Fraszka Edukacyjna”, 2006. – S. 83-88: Jak to dobrze dzieckiem być! – </w:t>
      </w:r>
      <w:r>
        <w:rPr>
          <w:rFonts w:ascii="Verdana" w:hAnsi="Verdana"/>
        </w:rPr>
        <w:br/>
        <w:t>z okazji Dnia Dziecka</w:t>
      </w:r>
    </w:p>
    <w:p w:rsidR="00894D76" w:rsidRDefault="00894D76" w:rsidP="00901AAC">
      <w:pPr>
        <w:numPr>
          <w:ilvl w:val="0"/>
          <w:numId w:val="3"/>
        </w:numPr>
        <w:spacing w:before="120"/>
        <w:ind w:left="964" w:hanging="624"/>
        <w:rPr>
          <w:rFonts w:ascii="Verdana" w:hAnsi="Verdana"/>
        </w:rPr>
      </w:pPr>
      <w:r>
        <w:rPr>
          <w:rFonts w:ascii="Verdana" w:hAnsi="Verdana" w:cs="Arial"/>
        </w:rPr>
        <w:t xml:space="preserve">NALEŻYTY, Jan Jakub </w:t>
      </w:r>
      <w:r>
        <w:rPr>
          <w:rFonts w:ascii="Verdana" w:hAnsi="Verdana" w:cs="Arial"/>
        </w:rPr>
        <w:br/>
        <w:t>Tylko w przedszkolu : zabawy teatralne : scenariusze przedstawień dla przedszkolaków / Jan Jakub Należyty. - Warszawa : "Fraszka Edukacyjna", 2006. - S. 83-88: Jak to dobrze dzieckiem być! - okazji Dnia Dziecka</w:t>
      </w:r>
    </w:p>
    <w:p w:rsidR="00894D76" w:rsidRDefault="00894D76" w:rsidP="00901AAC">
      <w:pPr>
        <w:numPr>
          <w:ilvl w:val="0"/>
          <w:numId w:val="3"/>
        </w:numPr>
        <w:spacing w:before="120"/>
        <w:ind w:left="964" w:hanging="624"/>
        <w:rPr>
          <w:rFonts w:ascii="Verdana" w:hAnsi="Verdana"/>
        </w:rPr>
      </w:pPr>
      <w:r>
        <w:rPr>
          <w:rFonts w:ascii="Verdana" w:hAnsi="Verdana"/>
        </w:rPr>
        <w:t xml:space="preserve">„NIECH żyje Święto Dzieci! – Dzień Sportu w naszej szkole” / oprac. Barbara </w:t>
      </w:r>
      <w:proofErr w:type="spellStart"/>
      <w:r>
        <w:rPr>
          <w:rFonts w:ascii="Verdana" w:hAnsi="Verdana"/>
        </w:rPr>
        <w:t>Klarman</w:t>
      </w:r>
      <w:proofErr w:type="spellEnd"/>
      <w:r>
        <w:rPr>
          <w:rFonts w:ascii="Verdana" w:hAnsi="Verdana"/>
        </w:rPr>
        <w:t xml:space="preserve">, Grażyna Stępień // W: Święta, święta... : wybór konspektów : praca zbiorowa / pod red. Doroty Grabowskiej. – Warszawa : Wydaw. Stowarzyszenia Bibliotekarzy Polskich, 2007. – S. 123-128 </w:t>
      </w:r>
    </w:p>
    <w:p w:rsidR="00894D76" w:rsidRDefault="00894D76" w:rsidP="00901AAC">
      <w:pPr>
        <w:numPr>
          <w:ilvl w:val="0"/>
          <w:numId w:val="3"/>
        </w:numPr>
        <w:spacing w:before="120"/>
        <w:ind w:left="964" w:hanging="624"/>
        <w:rPr>
          <w:rFonts w:ascii="Verdana" w:hAnsi="Verdana"/>
        </w:rPr>
      </w:pPr>
      <w:r>
        <w:rPr>
          <w:rFonts w:ascii="Verdana" w:hAnsi="Verdana"/>
        </w:rPr>
        <w:t>PRZYMUS, Ryszard</w:t>
      </w:r>
      <w:r>
        <w:rPr>
          <w:rFonts w:ascii="Verdana" w:hAnsi="Verdana"/>
        </w:rPr>
        <w:br/>
        <w:t>Uroczystości pełne radości : (dla klas 1-3) / Ryszard Przymus. – Łódź : „Juka”, 1995. – S. 126-135: Dzieciom</w:t>
      </w:r>
    </w:p>
    <w:p w:rsidR="00894D76" w:rsidRDefault="00894D76" w:rsidP="00901AAC">
      <w:pPr>
        <w:numPr>
          <w:ilvl w:val="0"/>
          <w:numId w:val="3"/>
        </w:numPr>
        <w:spacing w:before="120"/>
        <w:ind w:left="964" w:hanging="624"/>
        <w:rPr>
          <w:rFonts w:ascii="Verdana" w:hAnsi="Verdana"/>
        </w:rPr>
      </w:pPr>
      <w:r>
        <w:rPr>
          <w:rFonts w:ascii="Verdana" w:hAnsi="Verdana"/>
        </w:rPr>
        <w:t>ŚNIECIŃSKI, Józef Marek</w:t>
      </w:r>
      <w:r>
        <w:rPr>
          <w:rFonts w:ascii="Verdana" w:hAnsi="Verdana"/>
        </w:rPr>
        <w:br/>
        <w:t>Bicie serca : wybór wierszy okolicznościowych dla wszystkich klas szkoły podstawowej / Józef Marek Śnieciński. – Warszawa : „Żak”, 1994. – S. 163-172: Dzień Dziecka</w:t>
      </w:r>
    </w:p>
    <w:p w:rsidR="00894D76" w:rsidRDefault="00894D76" w:rsidP="00901AAC">
      <w:pPr>
        <w:numPr>
          <w:ilvl w:val="0"/>
          <w:numId w:val="3"/>
        </w:numPr>
        <w:spacing w:before="120"/>
        <w:ind w:left="964" w:hanging="624"/>
        <w:rPr>
          <w:rFonts w:ascii="Verdana" w:hAnsi="Verdana"/>
        </w:rPr>
      </w:pPr>
      <w:r>
        <w:rPr>
          <w:rFonts w:ascii="Verdana" w:hAnsi="Verdana"/>
        </w:rPr>
        <w:t>ŚNIECIŃSKI, Józef Marek</w:t>
      </w:r>
      <w:r>
        <w:rPr>
          <w:rFonts w:ascii="Verdana" w:hAnsi="Verdana"/>
        </w:rPr>
        <w:br/>
        <w:t>Kochać Świat : wiersze okolicznościowe dla przedszkoli / Józef Marek Śnieciński. – Warszawa : „Żak”, 1994. – S. 133-140: Dzień Dziecka</w:t>
      </w:r>
    </w:p>
    <w:p w:rsidR="00894D76" w:rsidRDefault="00894D76" w:rsidP="00901AAC">
      <w:pPr>
        <w:numPr>
          <w:ilvl w:val="0"/>
          <w:numId w:val="3"/>
        </w:numPr>
        <w:spacing w:before="120"/>
        <w:ind w:left="964" w:hanging="624"/>
        <w:rPr>
          <w:rFonts w:ascii="Verdana" w:hAnsi="Verdana"/>
        </w:rPr>
      </w:pPr>
      <w:r>
        <w:rPr>
          <w:rFonts w:ascii="Verdana" w:hAnsi="Verdana" w:cs="Arial"/>
        </w:rPr>
        <w:t xml:space="preserve">WARCHAŁOWSKA, Hanna </w:t>
      </w:r>
      <w:r>
        <w:rPr>
          <w:rFonts w:ascii="Verdana" w:hAnsi="Verdana" w:cs="Arial"/>
        </w:rPr>
        <w:br/>
        <w:t xml:space="preserve">Inscenizacje : 40 scenariuszy przedstawień przedszkolnych </w:t>
      </w:r>
      <w:r>
        <w:rPr>
          <w:rFonts w:ascii="Verdana" w:hAnsi="Verdana" w:cs="Arial"/>
        </w:rPr>
        <w:br/>
        <w:t xml:space="preserve">i szkolnych na cały rok / Hanna Warchałowska. - Zakrzewo : "Replika", </w:t>
      </w:r>
      <w:proofErr w:type="spellStart"/>
      <w:r>
        <w:rPr>
          <w:rFonts w:ascii="Verdana" w:hAnsi="Verdana" w:cs="Arial"/>
        </w:rPr>
        <w:t>cop</w:t>
      </w:r>
      <w:proofErr w:type="spellEnd"/>
      <w:r>
        <w:rPr>
          <w:rFonts w:ascii="Verdana" w:hAnsi="Verdana" w:cs="Arial"/>
        </w:rPr>
        <w:t>. 2010. - S. 220-224: Dzień Dziecka, 1 czerwca</w:t>
      </w:r>
    </w:p>
    <w:p w:rsidR="00894D76" w:rsidRDefault="00894D76">
      <w:pPr>
        <w:spacing w:before="120"/>
        <w:rPr>
          <w:rFonts w:ascii="Verdana" w:hAnsi="Verdana"/>
        </w:rPr>
      </w:pPr>
    </w:p>
    <w:p w:rsidR="00894D76" w:rsidRDefault="00894D76">
      <w:pPr>
        <w:pStyle w:val="Nagwek1"/>
        <w:spacing w:before="120"/>
        <w:rPr>
          <w:i/>
          <w:iCs/>
          <w:sz w:val="24"/>
        </w:rPr>
      </w:pPr>
      <w:r>
        <w:rPr>
          <w:i/>
          <w:iCs/>
          <w:sz w:val="24"/>
        </w:rPr>
        <w:t>Artykuły z czasopism</w:t>
      </w:r>
    </w:p>
    <w:p w:rsidR="00894D76" w:rsidRDefault="00894D76"/>
    <w:p w:rsidR="00894D76" w:rsidRDefault="00894D76" w:rsidP="00901AAC">
      <w:pPr>
        <w:pStyle w:val="Tekstpodstawowy"/>
        <w:numPr>
          <w:ilvl w:val="0"/>
          <w:numId w:val="3"/>
        </w:numPr>
        <w:ind w:left="964" w:hanging="624"/>
        <w:rPr>
          <w:sz w:val="24"/>
        </w:rPr>
      </w:pPr>
      <w:r>
        <w:rPr>
          <w:rFonts w:cs="Arial"/>
          <w:sz w:val="24"/>
        </w:rPr>
        <w:t xml:space="preserve">BARDOŃSKA, Magdalena </w:t>
      </w:r>
      <w:r>
        <w:rPr>
          <w:rFonts w:cs="Arial"/>
          <w:sz w:val="24"/>
        </w:rPr>
        <w:br/>
        <w:t xml:space="preserve">Wyścigi na wesoło z okazji Dnia Dziecka / Magdalena Bardońska // </w:t>
      </w:r>
      <w:r>
        <w:rPr>
          <w:rFonts w:cs="Arial"/>
          <w:i/>
          <w:iCs/>
          <w:sz w:val="24"/>
        </w:rPr>
        <w:t>Świetlica w Szkole</w:t>
      </w:r>
      <w:r>
        <w:rPr>
          <w:rFonts w:cs="Arial"/>
          <w:sz w:val="24"/>
        </w:rPr>
        <w:t>. - 2009, nr 2, s. 18</w:t>
      </w:r>
    </w:p>
    <w:p w:rsidR="00894D76" w:rsidRDefault="00894D76" w:rsidP="00901AAC">
      <w:pPr>
        <w:pStyle w:val="Tekstpodstawowy"/>
        <w:numPr>
          <w:ilvl w:val="0"/>
          <w:numId w:val="3"/>
        </w:numPr>
        <w:ind w:left="964" w:hanging="624"/>
        <w:rPr>
          <w:sz w:val="24"/>
        </w:rPr>
      </w:pPr>
      <w:r>
        <w:rPr>
          <w:sz w:val="24"/>
        </w:rPr>
        <w:t>BIENEK, Dariusz</w:t>
      </w:r>
      <w:r>
        <w:rPr>
          <w:sz w:val="24"/>
        </w:rPr>
        <w:br/>
        <w:t xml:space="preserve">Organizacja imprez rekreacyjno-sportowych / Dariusz Bienek // </w:t>
      </w:r>
      <w:r>
        <w:rPr>
          <w:i/>
          <w:iCs/>
          <w:sz w:val="24"/>
        </w:rPr>
        <w:lastRenderedPageBreak/>
        <w:t>Wychowanie Fizyczne i Zdrowotne</w:t>
      </w:r>
      <w:r>
        <w:rPr>
          <w:sz w:val="24"/>
        </w:rPr>
        <w:t>. – 2004, nr 10, s. 37-40</w:t>
      </w:r>
      <w:r>
        <w:rPr>
          <w:sz w:val="24"/>
        </w:rPr>
        <w:br/>
        <w:t>Scenariusz Dnia Dziecka połączony ze Świętem Sportu Szkolnego</w:t>
      </w:r>
    </w:p>
    <w:p w:rsidR="00894D76" w:rsidRDefault="00894D76" w:rsidP="00901AAC">
      <w:pPr>
        <w:pStyle w:val="Tekstpodstawowy"/>
        <w:numPr>
          <w:ilvl w:val="0"/>
          <w:numId w:val="3"/>
        </w:numPr>
        <w:ind w:left="964" w:hanging="624"/>
        <w:rPr>
          <w:sz w:val="24"/>
        </w:rPr>
      </w:pPr>
      <w:r>
        <w:rPr>
          <w:sz w:val="24"/>
        </w:rPr>
        <w:t xml:space="preserve">GOLIK, </w:t>
      </w:r>
      <w:proofErr w:type="spellStart"/>
      <w:r>
        <w:rPr>
          <w:sz w:val="24"/>
        </w:rPr>
        <w:t>Marita</w:t>
      </w:r>
      <w:proofErr w:type="spellEnd"/>
      <w:r>
        <w:rPr>
          <w:sz w:val="24"/>
        </w:rPr>
        <w:br/>
        <w:t xml:space="preserve">Dziecięce listy do świata / </w:t>
      </w:r>
      <w:proofErr w:type="spellStart"/>
      <w:r>
        <w:rPr>
          <w:sz w:val="24"/>
        </w:rPr>
        <w:t>Marita</w:t>
      </w:r>
      <w:proofErr w:type="spellEnd"/>
      <w:r>
        <w:rPr>
          <w:sz w:val="24"/>
        </w:rPr>
        <w:t xml:space="preserve"> Golik, Maria Kapcia // </w:t>
      </w:r>
      <w:r>
        <w:rPr>
          <w:i/>
          <w:iCs/>
          <w:sz w:val="24"/>
        </w:rPr>
        <w:t xml:space="preserve">Biblioteka </w:t>
      </w:r>
      <w:r>
        <w:rPr>
          <w:i/>
          <w:iCs/>
          <w:sz w:val="24"/>
        </w:rPr>
        <w:br/>
        <w:t>w Szkole</w:t>
      </w:r>
      <w:r>
        <w:rPr>
          <w:sz w:val="24"/>
        </w:rPr>
        <w:t>. – 2001, nr 4, s. 31-32</w:t>
      </w:r>
    </w:p>
    <w:p w:rsidR="00894D76" w:rsidRDefault="00894D76" w:rsidP="00901AAC">
      <w:pPr>
        <w:pStyle w:val="Tekstpodstawowy"/>
        <w:numPr>
          <w:ilvl w:val="0"/>
          <w:numId w:val="3"/>
        </w:numPr>
        <w:ind w:left="964" w:hanging="624"/>
        <w:rPr>
          <w:sz w:val="24"/>
        </w:rPr>
      </w:pPr>
      <w:r>
        <w:rPr>
          <w:sz w:val="24"/>
        </w:rPr>
        <w:t>GRABIEC, Bogdan</w:t>
      </w:r>
      <w:r>
        <w:rPr>
          <w:sz w:val="24"/>
        </w:rPr>
        <w:br/>
        <w:t xml:space="preserve">Wesoły Dzień Dziecka : gry i zabawy sportowe w świetlicy / Bogdan Grabiec // </w:t>
      </w:r>
      <w:r>
        <w:rPr>
          <w:i/>
          <w:iCs/>
          <w:sz w:val="24"/>
        </w:rPr>
        <w:t>Świetlica w Szkole</w:t>
      </w:r>
      <w:r>
        <w:rPr>
          <w:sz w:val="24"/>
        </w:rPr>
        <w:t>. – 2008, nr 2, s. 17-18</w:t>
      </w:r>
    </w:p>
    <w:p w:rsidR="00894D76" w:rsidRDefault="00894D76" w:rsidP="00901AAC">
      <w:pPr>
        <w:pStyle w:val="Tekstpodstawowy"/>
        <w:numPr>
          <w:ilvl w:val="0"/>
          <w:numId w:val="3"/>
        </w:numPr>
        <w:ind w:left="964" w:hanging="624"/>
        <w:rPr>
          <w:sz w:val="24"/>
        </w:rPr>
      </w:pPr>
      <w:r>
        <w:rPr>
          <w:sz w:val="24"/>
        </w:rPr>
        <w:t>JAŁOWICZOR, Maria</w:t>
      </w:r>
      <w:r>
        <w:rPr>
          <w:sz w:val="24"/>
        </w:rPr>
        <w:br/>
        <w:t xml:space="preserve">Program uroczystości na Dzień Rodziny (Dzień Matki, Dzień Ojca </w:t>
      </w:r>
      <w:r>
        <w:rPr>
          <w:sz w:val="24"/>
        </w:rPr>
        <w:br/>
        <w:t xml:space="preserve">i Dzień Dziecka) / Maria </w:t>
      </w:r>
      <w:proofErr w:type="spellStart"/>
      <w:r>
        <w:rPr>
          <w:sz w:val="24"/>
        </w:rPr>
        <w:t>Jałowiczor</w:t>
      </w:r>
      <w:proofErr w:type="spellEnd"/>
      <w:r>
        <w:rPr>
          <w:sz w:val="24"/>
        </w:rPr>
        <w:t xml:space="preserve"> // </w:t>
      </w:r>
      <w:r>
        <w:rPr>
          <w:i/>
          <w:iCs/>
          <w:sz w:val="24"/>
        </w:rPr>
        <w:t>Twórczy Nauczyciel</w:t>
      </w:r>
      <w:r>
        <w:rPr>
          <w:sz w:val="24"/>
        </w:rPr>
        <w:t xml:space="preserve">. – </w:t>
      </w:r>
      <w:r>
        <w:rPr>
          <w:sz w:val="24"/>
        </w:rPr>
        <w:br/>
        <w:t>Nr 14(2007), s. 39-40</w:t>
      </w:r>
    </w:p>
    <w:p w:rsidR="00894D76" w:rsidRDefault="00894D76" w:rsidP="00901AAC">
      <w:pPr>
        <w:numPr>
          <w:ilvl w:val="0"/>
          <w:numId w:val="3"/>
        </w:numPr>
        <w:spacing w:before="120"/>
        <w:ind w:left="964" w:hanging="624"/>
        <w:rPr>
          <w:rFonts w:ascii="Verdana" w:hAnsi="Verdana"/>
        </w:rPr>
      </w:pPr>
      <w:r>
        <w:rPr>
          <w:rFonts w:ascii="Verdana" w:hAnsi="Verdana"/>
        </w:rPr>
        <w:t>KOSSAKOWSKA, Joanna</w:t>
      </w:r>
      <w:r>
        <w:rPr>
          <w:rFonts w:ascii="Verdana" w:hAnsi="Verdana"/>
        </w:rPr>
        <w:br/>
        <w:t xml:space="preserve">Dzień Dziecka / Joanna Kossakowska // </w:t>
      </w:r>
      <w:r>
        <w:rPr>
          <w:rFonts w:ascii="Verdana" w:hAnsi="Verdana"/>
          <w:i/>
          <w:iCs/>
        </w:rPr>
        <w:t>Poradnik Bibliotekarza</w:t>
      </w:r>
      <w:r>
        <w:rPr>
          <w:rFonts w:ascii="Verdana" w:hAnsi="Verdana"/>
        </w:rPr>
        <w:t>. – 1996, nr 4, s. 34-37</w:t>
      </w:r>
    </w:p>
    <w:p w:rsidR="00894D76" w:rsidRDefault="00894D76" w:rsidP="00901AAC">
      <w:pPr>
        <w:numPr>
          <w:ilvl w:val="0"/>
          <w:numId w:val="3"/>
        </w:numPr>
        <w:spacing w:before="120"/>
        <w:ind w:left="964" w:hanging="624"/>
        <w:rPr>
          <w:rFonts w:ascii="Verdana" w:hAnsi="Verdana"/>
        </w:rPr>
      </w:pPr>
      <w:r>
        <w:rPr>
          <w:rFonts w:ascii="Verdana" w:hAnsi="Verdana"/>
        </w:rPr>
        <w:t>KOWALISZYN, Krystyna</w:t>
      </w:r>
      <w:r>
        <w:rPr>
          <w:rFonts w:ascii="Verdana" w:hAnsi="Verdana"/>
        </w:rPr>
        <w:br/>
        <w:t xml:space="preserve">O dziecku – wiersze i refleksje / Krystyna </w:t>
      </w:r>
      <w:proofErr w:type="spellStart"/>
      <w:r>
        <w:rPr>
          <w:rFonts w:ascii="Verdana" w:hAnsi="Verdana"/>
        </w:rPr>
        <w:t>Kowaliszyn</w:t>
      </w:r>
      <w:proofErr w:type="spellEnd"/>
      <w:r>
        <w:rPr>
          <w:rFonts w:ascii="Verdana" w:hAnsi="Verdana"/>
        </w:rPr>
        <w:t xml:space="preserve"> // </w:t>
      </w:r>
      <w:r>
        <w:rPr>
          <w:rFonts w:ascii="Verdana" w:hAnsi="Verdana"/>
          <w:i/>
          <w:iCs/>
        </w:rPr>
        <w:t>Życie Szkoły.</w:t>
      </w:r>
      <w:r>
        <w:rPr>
          <w:rFonts w:ascii="Verdana" w:hAnsi="Verdana"/>
        </w:rPr>
        <w:t xml:space="preserve"> – 1983, nr 6, s. 341-344</w:t>
      </w:r>
    </w:p>
    <w:p w:rsidR="00894D76" w:rsidRPr="006B5B5D" w:rsidRDefault="00894D76" w:rsidP="00901AAC">
      <w:pPr>
        <w:numPr>
          <w:ilvl w:val="0"/>
          <w:numId w:val="3"/>
        </w:numPr>
        <w:spacing w:before="120"/>
        <w:ind w:left="964" w:hanging="624"/>
        <w:rPr>
          <w:rFonts w:ascii="Verdana" w:hAnsi="Verdana"/>
        </w:rPr>
      </w:pPr>
      <w:r>
        <w:rPr>
          <w:rFonts w:ascii="Verdana" w:hAnsi="Verdana" w:cs="Arial"/>
        </w:rPr>
        <w:t xml:space="preserve">KUBACKA, Anita </w:t>
      </w:r>
      <w:r>
        <w:rPr>
          <w:rFonts w:ascii="Verdana" w:hAnsi="Verdana" w:cs="Arial"/>
        </w:rPr>
        <w:br/>
        <w:t xml:space="preserve">Dzień Dziecka inaczej / Anita Kubacka // </w:t>
      </w:r>
      <w:r>
        <w:rPr>
          <w:rFonts w:ascii="Verdana" w:hAnsi="Verdana" w:cs="Arial"/>
          <w:i/>
          <w:iCs/>
        </w:rPr>
        <w:t xml:space="preserve">Wychowanie </w:t>
      </w:r>
      <w:r>
        <w:rPr>
          <w:rFonts w:ascii="Verdana" w:hAnsi="Verdana" w:cs="Arial"/>
          <w:i/>
          <w:iCs/>
        </w:rPr>
        <w:br/>
        <w:t>w Przedszkolu</w:t>
      </w:r>
      <w:r>
        <w:rPr>
          <w:rFonts w:ascii="Verdana" w:hAnsi="Verdana" w:cs="Arial"/>
        </w:rPr>
        <w:t>. - 2010, nr 6, s. 37-40</w:t>
      </w:r>
    </w:p>
    <w:p w:rsidR="006B5B5D" w:rsidRPr="008329F4" w:rsidRDefault="006B5B5D" w:rsidP="00901AAC">
      <w:pPr>
        <w:numPr>
          <w:ilvl w:val="0"/>
          <w:numId w:val="3"/>
        </w:numPr>
        <w:spacing w:before="120"/>
        <w:ind w:left="964" w:hanging="624"/>
        <w:rPr>
          <w:rFonts w:ascii="Verdana" w:hAnsi="Verdana"/>
        </w:rPr>
      </w:pPr>
      <w:r>
        <w:rPr>
          <w:rFonts w:ascii="Verdana" w:hAnsi="Verdana"/>
        </w:rPr>
        <w:t>LENDZION</w:t>
      </w:r>
      <w:r w:rsidRPr="006B5B5D">
        <w:rPr>
          <w:rFonts w:ascii="Verdana" w:hAnsi="Verdana"/>
        </w:rPr>
        <w:t xml:space="preserve">, </w:t>
      </w:r>
      <w:r>
        <w:rPr>
          <w:rFonts w:ascii="Verdana" w:hAnsi="Verdana"/>
        </w:rPr>
        <w:t>Ewa</w:t>
      </w:r>
      <w:r w:rsidRPr="006B5B5D">
        <w:rPr>
          <w:rFonts w:ascii="Verdana" w:hAnsi="Verdana"/>
        </w:rPr>
        <w:t xml:space="preserve"> </w:t>
      </w:r>
      <w:r w:rsidRPr="006B5B5D">
        <w:rPr>
          <w:rFonts w:ascii="Verdana" w:hAnsi="Verdana"/>
        </w:rPr>
        <w:br/>
      </w:r>
      <w:r>
        <w:rPr>
          <w:rFonts w:ascii="Verdana" w:hAnsi="Verdana"/>
        </w:rPr>
        <w:t xml:space="preserve">W Stumilowym Lesie : zabawy z okazji Dnia Dziecka : na podstawie „Kubusia Puchatka” Alana Aleksandra </w:t>
      </w:r>
      <w:r>
        <w:rPr>
          <w:rFonts w:ascii="Arial" w:hAnsi="Arial" w:cs="Arial"/>
          <w:rtl/>
          <w:lang w:bidi="he-IL"/>
        </w:rPr>
        <w:t>Milne</w:t>
      </w:r>
      <w:r>
        <w:rPr>
          <w:rFonts w:ascii="Arial" w:hAnsi="Arial" w:cs="Arial"/>
          <w:lang w:bidi="he-IL"/>
        </w:rPr>
        <w:t>'</w:t>
      </w:r>
      <w:r w:rsidR="008329F4">
        <w:rPr>
          <w:rFonts w:ascii="Arial" w:hAnsi="Arial" w:cs="Arial"/>
          <w:rtl/>
          <w:lang w:bidi="he-IL"/>
        </w:rPr>
        <w:t>a</w:t>
      </w:r>
      <w:r w:rsidRPr="006B5B5D">
        <w:rPr>
          <w:rFonts w:ascii="Verdana" w:hAnsi="Verdana"/>
        </w:rPr>
        <w:t xml:space="preserve"> </w:t>
      </w:r>
      <w:r w:rsidR="008329F4">
        <w:rPr>
          <w:rFonts w:ascii="Verdana" w:hAnsi="Verdana"/>
        </w:rPr>
        <w:t xml:space="preserve">: dla uczniów klasy II szkoły podstawowej </w:t>
      </w:r>
      <w:r w:rsidRPr="006B5B5D">
        <w:rPr>
          <w:rFonts w:ascii="Verdana" w:hAnsi="Verdana"/>
        </w:rPr>
        <w:t xml:space="preserve">/ </w:t>
      </w:r>
      <w:r w:rsidR="008329F4">
        <w:rPr>
          <w:rFonts w:ascii="Verdana" w:hAnsi="Verdana"/>
        </w:rPr>
        <w:t>Ewa Lendzion</w:t>
      </w:r>
      <w:r w:rsidRPr="006B5B5D">
        <w:rPr>
          <w:rFonts w:ascii="Verdana" w:hAnsi="Verdana"/>
        </w:rPr>
        <w:t xml:space="preserve"> //</w:t>
      </w:r>
      <w:r w:rsidR="008329F4">
        <w:rPr>
          <w:rFonts w:ascii="Verdana" w:hAnsi="Verdana"/>
        </w:rPr>
        <w:t xml:space="preserve"> </w:t>
      </w:r>
      <w:r w:rsidR="008329F4" w:rsidRPr="008329F4">
        <w:rPr>
          <w:rFonts w:ascii="Verdana" w:hAnsi="Verdana"/>
          <w:i/>
        </w:rPr>
        <w:t>Biblioteka w Szkole</w:t>
      </w:r>
      <w:r w:rsidR="008329F4">
        <w:rPr>
          <w:rFonts w:ascii="Verdana" w:hAnsi="Verdana"/>
        </w:rPr>
        <w:t xml:space="preserve">. – </w:t>
      </w:r>
      <w:r w:rsidRPr="006B5B5D">
        <w:rPr>
          <w:rFonts w:ascii="Verdana" w:hAnsi="Verdana"/>
        </w:rPr>
        <w:t>201</w:t>
      </w:r>
      <w:r w:rsidR="008329F4">
        <w:rPr>
          <w:rFonts w:ascii="Verdana" w:hAnsi="Verdana"/>
        </w:rPr>
        <w:t>1</w:t>
      </w:r>
      <w:r w:rsidRPr="008329F4">
        <w:rPr>
          <w:rFonts w:ascii="Verdana" w:hAnsi="Verdana"/>
        </w:rPr>
        <w:t xml:space="preserve">, nr </w:t>
      </w:r>
      <w:r w:rsidR="008329F4">
        <w:rPr>
          <w:rFonts w:ascii="Verdana" w:hAnsi="Verdana"/>
        </w:rPr>
        <w:t>4</w:t>
      </w:r>
      <w:r w:rsidRPr="008329F4">
        <w:rPr>
          <w:rFonts w:ascii="Verdana" w:hAnsi="Verdana"/>
        </w:rPr>
        <w:t xml:space="preserve">, s. </w:t>
      </w:r>
      <w:r w:rsidR="008329F4">
        <w:rPr>
          <w:rFonts w:ascii="Verdana" w:hAnsi="Verdana"/>
        </w:rPr>
        <w:t>18</w:t>
      </w:r>
      <w:r w:rsidRPr="008329F4">
        <w:rPr>
          <w:rFonts w:ascii="Verdana" w:hAnsi="Verdana"/>
        </w:rPr>
        <w:t>-</w:t>
      </w:r>
      <w:r w:rsidR="008329F4">
        <w:rPr>
          <w:rFonts w:ascii="Verdana" w:hAnsi="Verdana"/>
        </w:rPr>
        <w:t>19</w:t>
      </w:r>
    </w:p>
    <w:p w:rsidR="00894D76" w:rsidRDefault="00894D76" w:rsidP="00901AAC">
      <w:pPr>
        <w:numPr>
          <w:ilvl w:val="0"/>
          <w:numId w:val="3"/>
        </w:numPr>
        <w:spacing w:before="120"/>
        <w:ind w:left="964" w:hanging="624"/>
        <w:rPr>
          <w:rFonts w:ascii="Verdana" w:hAnsi="Verdana"/>
        </w:rPr>
      </w:pPr>
      <w:r>
        <w:rPr>
          <w:rFonts w:ascii="Verdana" w:hAnsi="Verdana"/>
        </w:rPr>
        <w:t>MAGDANS, Dorota</w:t>
      </w:r>
      <w:r>
        <w:rPr>
          <w:rFonts w:ascii="Verdana" w:hAnsi="Verdana"/>
        </w:rPr>
        <w:br/>
        <w:t xml:space="preserve">Projekt obchodów dnia dziecka / Dorota </w:t>
      </w:r>
      <w:proofErr w:type="spellStart"/>
      <w:r>
        <w:rPr>
          <w:rFonts w:ascii="Verdana" w:hAnsi="Verdana"/>
        </w:rPr>
        <w:t>Magdans</w:t>
      </w:r>
      <w:proofErr w:type="spellEnd"/>
      <w:r>
        <w:rPr>
          <w:rFonts w:ascii="Verdana" w:hAnsi="Verdana"/>
        </w:rPr>
        <w:t xml:space="preserve"> // </w:t>
      </w:r>
      <w:r>
        <w:rPr>
          <w:rFonts w:ascii="Verdana" w:hAnsi="Verdana"/>
          <w:i/>
          <w:iCs/>
        </w:rPr>
        <w:t>Lider</w:t>
      </w:r>
      <w:r>
        <w:rPr>
          <w:rFonts w:ascii="Verdana" w:hAnsi="Verdana"/>
        </w:rPr>
        <w:t>. – 2008, nr 5, s. 4-5</w:t>
      </w:r>
    </w:p>
    <w:p w:rsidR="00894D76" w:rsidRDefault="00894D76" w:rsidP="00901AAC">
      <w:pPr>
        <w:numPr>
          <w:ilvl w:val="0"/>
          <w:numId w:val="3"/>
        </w:numPr>
        <w:spacing w:before="120"/>
        <w:ind w:left="964" w:hanging="624"/>
        <w:rPr>
          <w:rFonts w:ascii="Verdana" w:hAnsi="Verdana"/>
        </w:rPr>
      </w:pPr>
      <w:r>
        <w:rPr>
          <w:rFonts w:ascii="Verdana" w:hAnsi="Verdana"/>
        </w:rPr>
        <w:t>MAJEWICZ, Violetta</w:t>
      </w:r>
      <w:r>
        <w:rPr>
          <w:rFonts w:ascii="Verdana" w:hAnsi="Verdana"/>
        </w:rPr>
        <w:br/>
        <w:t xml:space="preserve">Król Maciuś Pierwszy i sejm dziecięcy (scenariusz przedstawienia dla klas I-III) / Violetta Majewicz // </w:t>
      </w:r>
      <w:r>
        <w:rPr>
          <w:rFonts w:ascii="Verdana" w:hAnsi="Verdana"/>
          <w:i/>
          <w:iCs/>
        </w:rPr>
        <w:t>Wszystko dla Szkoły</w:t>
      </w:r>
      <w:r>
        <w:rPr>
          <w:rFonts w:ascii="Verdana" w:hAnsi="Verdana"/>
        </w:rPr>
        <w:t>. – 2008, nr 2, s. 3-7</w:t>
      </w:r>
    </w:p>
    <w:p w:rsidR="00894D76" w:rsidRDefault="00894D76" w:rsidP="00901AAC">
      <w:pPr>
        <w:numPr>
          <w:ilvl w:val="0"/>
          <w:numId w:val="3"/>
        </w:numPr>
        <w:spacing w:before="120"/>
        <w:ind w:left="964" w:hanging="624"/>
        <w:rPr>
          <w:rFonts w:ascii="Verdana" w:hAnsi="Verdana"/>
        </w:rPr>
      </w:pPr>
      <w:r>
        <w:rPr>
          <w:rFonts w:ascii="Verdana" w:hAnsi="Verdana"/>
        </w:rPr>
        <w:t>MAKOWSKA, Krystyna</w:t>
      </w:r>
      <w:r>
        <w:rPr>
          <w:rFonts w:ascii="Verdana" w:hAnsi="Verdana"/>
        </w:rPr>
        <w:br/>
        <w:t xml:space="preserve">O wróżce Genowefie: scenariusz przedstawienia z okazji Dnia Dziecka / Krystyna Makowska, Bogdan </w:t>
      </w:r>
      <w:proofErr w:type="spellStart"/>
      <w:r>
        <w:rPr>
          <w:rFonts w:ascii="Verdana" w:hAnsi="Verdana"/>
        </w:rPr>
        <w:t>Kosien</w:t>
      </w:r>
      <w:proofErr w:type="spellEnd"/>
      <w:r>
        <w:rPr>
          <w:rFonts w:ascii="Verdana" w:hAnsi="Verdana"/>
        </w:rPr>
        <w:t xml:space="preserve"> // </w:t>
      </w:r>
      <w:r>
        <w:rPr>
          <w:rFonts w:ascii="Verdana" w:hAnsi="Verdana"/>
          <w:i/>
          <w:iCs/>
        </w:rPr>
        <w:t xml:space="preserve">Biblioteka </w:t>
      </w:r>
      <w:r>
        <w:rPr>
          <w:rFonts w:ascii="Verdana" w:hAnsi="Verdana"/>
          <w:i/>
          <w:iCs/>
        </w:rPr>
        <w:br/>
        <w:t>w Szkole</w:t>
      </w:r>
      <w:r>
        <w:rPr>
          <w:rFonts w:ascii="Verdana" w:hAnsi="Verdana"/>
        </w:rPr>
        <w:t xml:space="preserve">. – 2005, nr 5, s. 26-27 </w:t>
      </w:r>
    </w:p>
    <w:p w:rsidR="00894D76" w:rsidRDefault="00894D76" w:rsidP="00901AAC">
      <w:pPr>
        <w:numPr>
          <w:ilvl w:val="0"/>
          <w:numId w:val="3"/>
        </w:numPr>
        <w:spacing w:before="120"/>
        <w:ind w:left="964" w:hanging="624"/>
        <w:rPr>
          <w:rFonts w:ascii="Verdana" w:hAnsi="Verdana"/>
        </w:rPr>
      </w:pPr>
      <w:r>
        <w:rPr>
          <w:rFonts w:ascii="Verdana" w:hAnsi="Verdana"/>
        </w:rPr>
        <w:t>RUDNICKA, Izabela</w:t>
      </w:r>
      <w:r>
        <w:rPr>
          <w:rFonts w:ascii="Verdana" w:hAnsi="Verdana"/>
        </w:rPr>
        <w:br/>
        <w:t xml:space="preserve">Kim są dorośli? : scenariusz słowno-muzyczny z okazji Międzynarodowego Dnia Dziecka według utworów Ryszarda Grońskiego / Izabela Rudnicka // </w:t>
      </w:r>
      <w:r>
        <w:rPr>
          <w:rFonts w:ascii="Verdana" w:hAnsi="Verdana"/>
          <w:i/>
          <w:iCs/>
        </w:rPr>
        <w:t>Biblioteka w Szkole</w:t>
      </w:r>
      <w:r>
        <w:rPr>
          <w:rFonts w:ascii="Verdana" w:hAnsi="Verdana"/>
        </w:rPr>
        <w:t xml:space="preserve">. – 1997, </w:t>
      </w:r>
      <w:r>
        <w:rPr>
          <w:rFonts w:ascii="Verdana" w:hAnsi="Verdana"/>
        </w:rPr>
        <w:br/>
        <w:t>nr 3, s. 18-21</w:t>
      </w:r>
    </w:p>
    <w:p w:rsidR="00894D76" w:rsidRDefault="00894D76" w:rsidP="00901AAC">
      <w:pPr>
        <w:numPr>
          <w:ilvl w:val="0"/>
          <w:numId w:val="3"/>
        </w:numPr>
        <w:spacing w:before="120"/>
        <w:ind w:left="964" w:hanging="624"/>
        <w:rPr>
          <w:rFonts w:ascii="Verdana" w:hAnsi="Verdana"/>
        </w:rPr>
      </w:pPr>
      <w:r>
        <w:rPr>
          <w:rFonts w:ascii="Verdana" w:hAnsi="Verdana" w:cs="Arial"/>
        </w:rPr>
        <w:lastRenderedPageBreak/>
        <w:t xml:space="preserve">SMAGLEWSKA, Wioletta </w:t>
      </w:r>
      <w:r>
        <w:rPr>
          <w:rFonts w:ascii="Verdana" w:hAnsi="Verdana" w:cs="Arial"/>
        </w:rPr>
        <w:br/>
        <w:t xml:space="preserve">Audycja radiowa z okazji Dnia Dziecka : scenariusz dla szkoły podstawowej / Wioletta </w:t>
      </w:r>
      <w:proofErr w:type="spellStart"/>
      <w:r>
        <w:rPr>
          <w:rFonts w:ascii="Verdana" w:hAnsi="Verdana" w:cs="Arial"/>
        </w:rPr>
        <w:t>Smaglewska</w:t>
      </w:r>
      <w:proofErr w:type="spellEnd"/>
      <w:r>
        <w:rPr>
          <w:rFonts w:ascii="Verdana" w:hAnsi="Verdana" w:cs="Arial"/>
        </w:rPr>
        <w:t xml:space="preserve">, Małgorzata Tomczak // </w:t>
      </w:r>
      <w:r>
        <w:rPr>
          <w:rFonts w:ascii="Verdana" w:hAnsi="Verdana" w:cs="Arial"/>
          <w:i/>
          <w:iCs/>
        </w:rPr>
        <w:t>Wychowawca</w:t>
      </w:r>
      <w:r>
        <w:rPr>
          <w:rFonts w:ascii="Verdana" w:hAnsi="Verdana" w:cs="Arial"/>
        </w:rPr>
        <w:t>. - 2010, nr 6, s. 28-29</w:t>
      </w:r>
    </w:p>
    <w:p w:rsidR="00F25A5F" w:rsidRPr="004F4F7C" w:rsidRDefault="00894D76" w:rsidP="004F4F7C">
      <w:pPr>
        <w:numPr>
          <w:ilvl w:val="0"/>
          <w:numId w:val="3"/>
        </w:numPr>
        <w:spacing w:before="120"/>
        <w:ind w:left="964" w:hanging="624"/>
        <w:rPr>
          <w:rFonts w:ascii="Verdana" w:hAnsi="Verdana"/>
        </w:rPr>
      </w:pPr>
      <w:r>
        <w:rPr>
          <w:rFonts w:ascii="Verdana" w:hAnsi="Verdana" w:cs="Arial"/>
        </w:rPr>
        <w:t xml:space="preserve">SUSKA, Lidia </w:t>
      </w:r>
      <w:r>
        <w:rPr>
          <w:rFonts w:ascii="Verdana" w:hAnsi="Verdana" w:cs="Arial"/>
        </w:rPr>
        <w:br/>
        <w:t xml:space="preserve">Dzień dziecka z mamą i tatą / Lidia Suska, Bogusława Kubiak // </w:t>
      </w:r>
      <w:r>
        <w:rPr>
          <w:rFonts w:ascii="Verdana" w:hAnsi="Verdana" w:cs="Arial"/>
          <w:i/>
          <w:iCs/>
        </w:rPr>
        <w:t>Bliżej Przedszkola</w:t>
      </w:r>
      <w:r>
        <w:rPr>
          <w:rFonts w:ascii="Verdana" w:hAnsi="Verdana" w:cs="Arial"/>
        </w:rPr>
        <w:t>. - 2009, nr 5, s. 78-79</w:t>
      </w:r>
    </w:p>
    <w:p w:rsidR="00894D76" w:rsidRDefault="00894D76" w:rsidP="00901AAC">
      <w:pPr>
        <w:numPr>
          <w:ilvl w:val="0"/>
          <w:numId w:val="3"/>
        </w:numPr>
        <w:spacing w:before="120"/>
        <w:ind w:left="964" w:hanging="624"/>
        <w:rPr>
          <w:rFonts w:ascii="Verdana" w:hAnsi="Verdana"/>
        </w:rPr>
      </w:pPr>
      <w:r>
        <w:rPr>
          <w:rFonts w:ascii="Verdana" w:hAnsi="Verdana"/>
        </w:rPr>
        <w:t>WIELGOSZ, Małgorzata</w:t>
      </w:r>
      <w:r>
        <w:rPr>
          <w:rFonts w:ascii="Verdana" w:hAnsi="Verdana"/>
        </w:rPr>
        <w:br/>
        <w:t xml:space="preserve">Baśń o prawach dziecka : przedstawienie humorystyczne z okazji Dnia Dziecka / Małgorzata Wielgosz // </w:t>
      </w:r>
      <w:r>
        <w:rPr>
          <w:rFonts w:ascii="Verdana" w:hAnsi="Verdana"/>
          <w:i/>
          <w:iCs/>
        </w:rPr>
        <w:t>Biblioteka w Szkole</w:t>
      </w:r>
      <w:r>
        <w:rPr>
          <w:rFonts w:ascii="Verdana" w:hAnsi="Verdana"/>
        </w:rPr>
        <w:t>. – 2007, nr 4, s. 24-26</w:t>
      </w:r>
    </w:p>
    <w:p w:rsidR="00894D76" w:rsidRDefault="00894D76" w:rsidP="00901AAC">
      <w:pPr>
        <w:numPr>
          <w:ilvl w:val="0"/>
          <w:numId w:val="3"/>
        </w:numPr>
        <w:spacing w:before="120"/>
        <w:ind w:left="964" w:hanging="624"/>
        <w:rPr>
          <w:rFonts w:ascii="Verdana" w:hAnsi="Verdana"/>
        </w:rPr>
      </w:pPr>
      <w:r>
        <w:rPr>
          <w:rFonts w:ascii="Verdana" w:hAnsi="Verdana"/>
        </w:rPr>
        <w:t xml:space="preserve">WYBÓR scenariuszy, piosenek, wierszy na okolicznościowe imprezy szkolne dla klas I-III / praca zbiorowa pod red. Ireny Służewskiej </w:t>
      </w:r>
      <w:r>
        <w:rPr>
          <w:rFonts w:ascii="Verdana" w:hAnsi="Verdana"/>
        </w:rPr>
        <w:br/>
        <w:t xml:space="preserve">i Ireny </w:t>
      </w:r>
      <w:proofErr w:type="spellStart"/>
      <w:r>
        <w:rPr>
          <w:rFonts w:ascii="Verdana" w:hAnsi="Verdana"/>
        </w:rPr>
        <w:t>Szypułowej</w:t>
      </w:r>
      <w:proofErr w:type="spellEnd"/>
      <w:r>
        <w:rPr>
          <w:rFonts w:ascii="Verdana" w:hAnsi="Verdana"/>
        </w:rPr>
        <w:t xml:space="preserve"> // </w:t>
      </w:r>
      <w:r>
        <w:rPr>
          <w:rFonts w:ascii="Verdana" w:hAnsi="Verdana"/>
          <w:i/>
          <w:iCs/>
        </w:rPr>
        <w:t>Nauczanie Początkowe</w:t>
      </w:r>
      <w:r>
        <w:rPr>
          <w:rFonts w:ascii="Verdana" w:hAnsi="Verdana"/>
        </w:rPr>
        <w:t xml:space="preserve">. – 1989/90, nr 6, </w:t>
      </w:r>
      <w:r>
        <w:rPr>
          <w:rFonts w:ascii="Verdana" w:hAnsi="Verdana"/>
        </w:rPr>
        <w:br/>
        <w:t>s. 539-670</w:t>
      </w:r>
    </w:p>
    <w:p w:rsidR="00894D76" w:rsidRDefault="00894D76" w:rsidP="00901AAC">
      <w:pPr>
        <w:numPr>
          <w:ilvl w:val="0"/>
          <w:numId w:val="3"/>
        </w:numPr>
        <w:spacing w:before="120"/>
        <w:ind w:left="964" w:hanging="624"/>
        <w:rPr>
          <w:rFonts w:ascii="Verdana" w:hAnsi="Verdana"/>
        </w:rPr>
      </w:pPr>
      <w:r>
        <w:rPr>
          <w:rFonts w:ascii="Verdana" w:hAnsi="Verdana"/>
        </w:rPr>
        <w:t>ZYGMUNT, Ewa</w:t>
      </w:r>
      <w:r>
        <w:rPr>
          <w:rFonts w:ascii="Verdana" w:hAnsi="Verdana"/>
        </w:rPr>
        <w:br/>
        <w:t xml:space="preserve">”Mój szkolny kolega z Afryki” : scenariusz imprezy z okazji Dnia Dziecka / Ewa Zygmunt // </w:t>
      </w:r>
      <w:r>
        <w:rPr>
          <w:rFonts w:ascii="Verdana" w:hAnsi="Verdana"/>
          <w:i/>
          <w:iCs/>
        </w:rPr>
        <w:t>Poradnik Bibliotekarza</w:t>
      </w:r>
      <w:r>
        <w:rPr>
          <w:rFonts w:ascii="Verdana" w:hAnsi="Verdana"/>
        </w:rPr>
        <w:t xml:space="preserve">. – 2004, nr 6, </w:t>
      </w:r>
      <w:r>
        <w:rPr>
          <w:rFonts w:ascii="Verdana" w:hAnsi="Verdana"/>
        </w:rPr>
        <w:br/>
        <w:t>s. 33-34</w:t>
      </w:r>
    </w:p>
    <w:p w:rsidR="00894D76" w:rsidRDefault="00894D76"/>
    <w:p w:rsidR="00894D76" w:rsidRDefault="00894D76"/>
    <w:p w:rsidR="00894D76" w:rsidRDefault="00894D76">
      <w:pPr>
        <w:tabs>
          <w:tab w:val="left" w:pos="6135"/>
        </w:tabs>
        <w:spacing w:before="120"/>
        <w:rPr>
          <w:rFonts w:ascii="Verdana" w:hAnsi="Verdana"/>
          <w:b/>
          <w:bCs/>
        </w:rPr>
      </w:pPr>
    </w:p>
    <w:p w:rsidR="00894D76" w:rsidRDefault="00894D76">
      <w:pPr>
        <w:spacing w:before="120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Opracowała Ewelina Czajkowska</w:t>
      </w:r>
    </w:p>
    <w:sectPr w:rsidR="00894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927"/>
    <w:multiLevelType w:val="hybridMultilevel"/>
    <w:tmpl w:val="5FBC2F70"/>
    <w:lvl w:ilvl="0" w:tplc="C38663A0">
      <w:start w:val="1"/>
      <w:numFmt w:val="decimal"/>
      <w:lvlText w:val="%1."/>
      <w:lvlJc w:val="left"/>
      <w:pPr>
        <w:tabs>
          <w:tab w:val="num" w:pos="927"/>
        </w:tabs>
        <w:ind w:left="927" w:hanging="41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B1268B"/>
    <w:multiLevelType w:val="hybridMultilevel"/>
    <w:tmpl w:val="A87C1140"/>
    <w:lvl w:ilvl="0" w:tplc="CB96EE08">
      <w:start w:val="14"/>
      <w:numFmt w:val="decimal"/>
      <w:lvlText w:val="%1."/>
      <w:lvlJc w:val="left"/>
      <w:pPr>
        <w:tabs>
          <w:tab w:val="num" w:pos="964"/>
        </w:tabs>
        <w:ind w:left="96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4A4798"/>
    <w:multiLevelType w:val="hybridMultilevel"/>
    <w:tmpl w:val="5FBC2F70"/>
    <w:lvl w:ilvl="0" w:tplc="C38663A0">
      <w:start w:val="1"/>
      <w:numFmt w:val="decimal"/>
      <w:lvlText w:val="%1."/>
      <w:lvlJc w:val="left"/>
      <w:pPr>
        <w:tabs>
          <w:tab w:val="num" w:pos="927"/>
        </w:tabs>
        <w:ind w:left="927" w:hanging="41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F21"/>
    <w:rsid w:val="00177280"/>
    <w:rsid w:val="001F5509"/>
    <w:rsid w:val="00481769"/>
    <w:rsid w:val="004F3224"/>
    <w:rsid w:val="004F4F7C"/>
    <w:rsid w:val="005D599B"/>
    <w:rsid w:val="005D782E"/>
    <w:rsid w:val="00633D36"/>
    <w:rsid w:val="006B5B5D"/>
    <w:rsid w:val="006D68F8"/>
    <w:rsid w:val="008329F4"/>
    <w:rsid w:val="00894D76"/>
    <w:rsid w:val="00901AAC"/>
    <w:rsid w:val="00B24949"/>
    <w:rsid w:val="00BB68E5"/>
    <w:rsid w:val="00C81890"/>
    <w:rsid w:val="00D123A0"/>
    <w:rsid w:val="00E27F21"/>
    <w:rsid w:val="00F147F0"/>
    <w:rsid w:val="00F2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Verdana" w:hAnsi="Verdana"/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Verdana" w:hAnsi="Verdana"/>
      <w:b/>
      <w:bCs/>
      <w:sz w:val="16"/>
    </w:rPr>
  </w:style>
  <w:style w:type="paragraph" w:styleId="Tekstpodstawowy">
    <w:name w:val="Body Text"/>
    <w:basedOn w:val="Normalny"/>
    <w:semiHidden/>
    <w:pPr>
      <w:spacing w:before="120"/>
    </w:pPr>
    <w:rPr>
      <w:rFonts w:ascii="Verdana" w:hAnsi="Verdana"/>
      <w:sz w:val="16"/>
    </w:rPr>
  </w:style>
  <w:style w:type="paragraph" w:styleId="Akapitzlist">
    <w:name w:val="List Paragraph"/>
    <w:basedOn w:val="Normalny"/>
    <w:uiPriority w:val="34"/>
    <w:qFormat/>
    <w:rsid w:val="00D123A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78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7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Verdana" w:hAnsi="Verdana"/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Verdana" w:hAnsi="Verdana"/>
      <w:b/>
      <w:bCs/>
      <w:sz w:val="16"/>
    </w:rPr>
  </w:style>
  <w:style w:type="paragraph" w:styleId="Tekstpodstawowy">
    <w:name w:val="Body Text"/>
    <w:basedOn w:val="Normalny"/>
    <w:semiHidden/>
    <w:pPr>
      <w:spacing w:before="120"/>
    </w:pPr>
    <w:rPr>
      <w:rFonts w:ascii="Verdana" w:hAnsi="Verdana"/>
      <w:sz w:val="16"/>
    </w:rPr>
  </w:style>
  <w:style w:type="paragraph" w:styleId="Akapitzlist">
    <w:name w:val="List Paragraph"/>
    <w:basedOn w:val="Normalny"/>
    <w:uiPriority w:val="34"/>
    <w:qFormat/>
    <w:rsid w:val="00D123A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78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7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DA08C-D528-4A48-A943-8A7C20EB0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911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DZIEŃ DZIECKA – MATERIAŁY REPERTUAROWE</vt:lpstr>
    </vt:vector>
  </TitlesOfParts>
  <Company>**</Company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DZIEŃ DZIECKA – MATERIAŁY REPERTUAROWE</dc:title>
  <dc:creator>*</dc:creator>
  <cp:lastModifiedBy>Patryk</cp:lastModifiedBy>
  <cp:revision>6</cp:revision>
  <cp:lastPrinted>2017-06-07T09:15:00Z</cp:lastPrinted>
  <dcterms:created xsi:type="dcterms:W3CDTF">2021-05-27T08:08:00Z</dcterms:created>
  <dcterms:modified xsi:type="dcterms:W3CDTF">2022-01-24T12:49:00Z</dcterms:modified>
</cp:coreProperties>
</file>